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A36CAC" w:rsidRPr="00027ECE" w:rsidTr="002B6679">
        <w:tc>
          <w:tcPr>
            <w:tcW w:w="9062" w:type="dxa"/>
            <w:gridSpan w:val="2"/>
            <w:shd w:val="clear" w:color="auto" w:fill="FFC000"/>
          </w:tcPr>
          <w:p w:rsidR="00A36CAC" w:rsidRPr="00027ECE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27ECE">
              <w:rPr>
                <w:rFonts w:ascii="Times New Roman" w:hAnsi="Times New Roman" w:cs="Times New Roman"/>
                <w:b/>
                <w:sz w:val="24"/>
                <w:szCs w:val="24"/>
              </w:rPr>
              <w:t>Джон Тайлър</w:t>
            </w:r>
            <w:r w:rsidRPr="00027ECE">
              <w:rPr>
                <w:rFonts w:ascii="Times New Roman" w:hAnsi="Times New Roman" w:cs="Times New Roman"/>
                <w:sz w:val="24"/>
                <w:szCs w:val="24"/>
              </w:rPr>
              <w:br/>
              <w:t>(29.03.1790 – 18.01.1862)</w:t>
            </w:r>
          </w:p>
        </w:tc>
      </w:tr>
      <w:tr w:rsidR="00A36CAC" w:rsidRPr="00027ECE" w:rsidTr="002B6679">
        <w:tc>
          <w:tcPr>
            <w:tcW w:w="9062" w:type="dxa"/>
            <w:gridSpan w:val="2"/>
            <w:shd w:val="clear" w:color="auto" w:fill="00B0F0"/>
          </w:tcPr>
          <w:p w:rsidR="00A36CAC" w:rsidRPr="00027ECE" w:rsidRDefault="00A36CAC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98DF87" wp14:editId="26C43ED9">
                  <wp:extent cx="952500" cy="1238250"/>
                  <wp:effectExtent l="0" t="0" r="0" b="0"/>
                  <wp:docPr id="503" name="Picture 503" descr="Tyler Daguerreotype crop (restoration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yler Daguerreotype crop (restoration)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CAC" w:rsidRPr="00027ECE" w:rsidTr="002B6679">
        <w:tc>
          <w:tcPr>
            <w:tcW w:w="9062" w:type="dxa"/>
            <w:gridSpan w:val="2"/>
            <w:shd w:val="clear" w:color="auto" w:fill="FFFF00"/>
          </w:tcPr>
          <w:p w:rsidR="00A36CAC" w:rsidRPr="00027ECE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27EC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10. Джон Тайлер (виги)(6.04.1841 - 3.03.1845).</w:t>
            </w:r>
          </w:p>
        </w:tc>
      </w:tr>
      <w:tr w:rsidR="00A36CAC" w:rsidRPr="00DE0A47" w:rsidTr="002B6679">
        <w:tc>
          <w:tcPr>
            <w:tcW w:w="9062" w:type="dxa"/>
            <w:gridSpan w:val="2"/>
            <w:shd w:val="clear" w:color="auto" w:fill="FFFF00"/>
          </w:tcPr>
          <w:p w:rsidR="00A36CAC" w:rsidRPr="00DE0A47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Тайлер, Джон</w:t>
            </w:r>
          </w:p>
          <w:p w:rsidR="00A36CAC" w:rsidRPr="00DE0A47" w:rsidRDefault="00A36CAC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hAnsi="Times New Roman" w:cs="Times New Roman"/>
                <w:sz w:val="24"/>
                <w:szCs w:val="24"/>
              </w:rPr>
              <w:t>Джо́н Та́йлер младший (англ. John Tyler, Jr.; 29 марта 1790 года, округ Чарльз-Сити, штат Виргиния — 18 января 1862 года, Ричмонд, штат Виргиния) — десятый президент США (1841—1845). Тайлер стал первым президентом, вступившим на должность не по избранию, а как вице-президент после кончины действующего главы государства.</w:t>
            </w:r>
          </w:p>
          <w:p w:rsidR="00A36CAC" w:rsidRPr="00DE0A47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10-й президент США</w:t>
            </w:r>
          </w:p>
          <w:p w:rsidR="00A36CAC" w:rsidRPr="00DE0A47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апреля 1841 — 4 марта 1845</w:t>
            </w:r>
          </w:p>
          <w:p w:rsidR="00A36CAC" w:rsidRPr="00DE0A47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10-й вице-президент США</w:t>
            </w:r>
          </w:p>
          <w:p w:rsidR="00A36CAC" w:rsidRPr="00DE0A47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— 4 апреля 1841 года</w:t>
            </w:r>
          </w:p>
        </w:tc>
      </w:tr>
      <w:tr w:rsidR="00A36CAC" w:rsidRPr="00027ECE" w:rsidTr="002B6679">
        <w:tc>
          <w:tcPr>
            <w:tcW w:w="9062" w:type="dxa"/>
            <w:gridSpan w:val="2"/>
            <w:shd w:val="clear" w:color="auto" w:fill="00B0F0"/>
          </w:tcPr>
          <w:p w:rsidR="00A36CAC" w:rsidRPr="00027ECE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027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A36CAC" w:rsidRPr="00027ECE" w:rsidTr="002B6679">
        <w:tc>
          <w:tcPr>
            <w:tcW w:w="4524" w:type="dxa"/>
            <w:shd w:val="clear" w:color="auto" w:fill="00B0F0"/>
          </w:tcPr>
          <w:p w:rsidR="00A36CAC" w:rsidRPr="00027ECE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27E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ABC799" wp14:editId="46151E56">
                  <wp:extent cx="2222522" cy="2581275"/>
                  <wp:effectExtent l="0" t="0" r="6350" b="0"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34" cy="258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A36CAC" w:rsidRPr="00027ECE" w:rsidRDefault="00A36CAC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27EC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3399658" wp14:editId="43498449">
                  <wp:extent cx="1639824" cy="2562225"/>
                  <wp:effectExtent l="0" t="0" r="0" b="0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67" cy="2566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CAC" w:rsidRPr="00027ECE" w:rsidTr="002B6679">
        <w:tc>
          <w:tcPr>
            <w:tcW w:w="9062" w:type="dxa"/>
            <w:gridSpan w:val="2"/>
            <w:shd w:val="clear" w:color="auto" w:fill="00B0F0"/>
          </w:tcPr>
          <w:p w:rsidR="00A36CAC" w:rsidRPr="00027ECE" w:rsidRDefault="00A36CAC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27EC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A36CAC" w:rsidRPr="00027ECE" w:rsidTr="002B6679">
        <w:tc>
          <w:tcPr>
            <w:tcW w:w="4524" w:type="dxa"/>
            <w:shd w:val="clear" w:color="auto" w:fill="00B0F0"/>
          </w:tcPr>
          <w:p w:rsidR="00A36CAC" w:rsidRPr="00027ECE" w:rsidRDefault="00A36CAC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27ECE">
              <w:rPr>
                <w:noProof/>
              </w:rPr>
              <w:lastRenderedPageBreak/>
              <w:drawing>
                <wp:inline distT="0" distB="0" distL="0" distR="0" wp14:anchorId="7664C7F2" wp14:editId="1357908B">
                  <wp:extent cx="1843643" cy="2628900"/>
                  <wp:effectExtent l="0" t="0" r="4445" b="0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967" cy="2646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A36CAC" w:rsidRPr="00027ECE" w:rsidRDefault="00A36CAC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A36CAC" w:rsidRPr="00027ECE" w:rsidRDefault="00A36CAC" w:rsidP="00A36CAC"/>
    <w:p w:rsidR="00F2444B" w:rsidRPr="00F2444B" w:rsidRDefault="00F2444B" w:rsidP="00F2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444B" w:rsidRPr="00F2444B" w:rsidRDefault="00F2444B" w:rsidP="00F2444B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F2444B" w:rsidRPr="00F2444B" w:rsidRDefault="00F2444B" w:rsidP="00F2444B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Pr="00F2444B">
        <w:rPr>
          <w:rFonts w:ascii="Calibri" w:eastAsia="Calibri" w:hAnsi="Calibri" w:cs="Times New Roman"/>
        </w:rPr>
        <w:fldChar w:fldCharType="begin"/>
      </w:r>
      <w:r w:rsidRPr="00F2444B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2444B">
        <w:rPr>
          <w:rFonts w:ascii="Calibri" w:eastAsia="Calibri" w:hAnsi="Calibri" w:cs="Times New Roman"/>
        </w:rPr>
        <w:fldChar w:fldCharType="separate"/>
      </w:r>
      <w:r w:rsidR="009975D6">
        <w:rPr>
          <w:rFonts w:ascii="Calibri" w:eastAsia="Calibri" w:hAnsi="Calibri" w:cs="Times New Roman"/>
        </w:rPr>
        <w:fldChar w:fldCharType="begin"/>
      </w:r>
      <w:r w:rsidR="009975D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9975D6">
        <w:rPr>
          <w:rFonts w:ascii="Calibri" w:eastAsia="Calibri" w:hAnsi="Calibri" w:cs="Times New Roman"/>
        </w:rPr>
        <w:fldChar w:fldCharType="separate"/>
      </w:r>
      <w:r w:rsidR="0022739D">
        <w:rPr>
          <w:rFonts w:ascii="Calibri" w:eastAsia="Calibri" w:hAnsi="Calibri" w:cs="Times New Roman"/>
        </w:rPr>
        <w:fldChar w:fldCharType="begin"/>
      </w:r>
      <w:r w:rsidR="0022739D">
        <w:rPr>
          <w:rFonts w:ascii="Calibri" w:eastAsia="Calibri" w:hAnsi="Calibri" w:cs="Times New Roman"/>
        </w:rPr>
        <w:instrText xml:space="preserve"> </w:instrText>
      </w:r>
      <w:r w:rsidR="0022739D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22739D">
        <w:rPr>
          <w:rFonts w:ascii="Calibri" w:eastAsia="Calibri" w:hAnsi="Calibri" w:cs="Times New Roman"/>
        </w:rPr>
        <w:instrText xml:space="preserve"> </w:instrText>
      </w:r>
      <w:r w:rsidR="0022739D">
        <w:rPr>
          <w:rFonts w:ascii="Calibri" w:eastAsia="Calibri" w:hAnsi="Calibri" w:cs="Times New Roman"/>
        </w:rPr>
        <w:fldChar w:fldCharType="separate"/>
      </w:r>
      <w:r w:rsidR="0022739D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="0022739D">
        <w:rPr>
          <w:rFonts w:ascii="Calibri" w:eastAsia="Calibri" w:hAnsi="Calibri" w:cs="Times New Roman"/>
        </w:rPr>
        <w:fldChar w:fldCharType="end"/>
      </w:r>
      <w:r w:rsidR="009975D6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  <w:r w:rsidRPr="00F2444B">
        <w:rPr>
          <w:rFonts w:ascii="Calibri" w:eastAsia="Calibri" w:hAnsi="Calibri" w:cs="Times New Roman"/>
        </w:rPr>
        <w:fldChar w:fldCharType="end"/>
      </w:r>
    </w:p>
    <w:p w:rsidR="00F2444B" w:rsidRPr="00F2444B" w:rsidRDefault="00F2444B" w:rsidP="00F2444B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F2444B" w:rsidRPr="00F2444B" w:rsidTr="006F550C">
        <w:tc>
          <w:tcPr>
            <w:tcW w:w="2122" w:type="dxa"/>
            <w:shd w:val="clear" w:color="auto" w:fill="00B050"/>
          </w:tcPr>
          <w:p w:rsidR="00F2444B" w:rsidRPr="00F2444B" w:rsidRDefault="00F2444B" w:rsidP="00F2444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2444B">
              <w:rPr>
                <w:rFonts w:ascii="Calibri" w:eastAsia="Calibri" w:hAnsi="Calibri" w:cs="Times New Roman"/>
                <w:b/>
              </w:rPr>
              <w:t>C</w:t>
            </w:r>
            <w:r w:rsidRPr="00F2444B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F2444B" w:rsidRPr="00F2444B" w:rsidRDefault="00F2444B" w:rsidP="00F2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A36CAC">
      <w:bookmarkStart w:id="0" w:name="_GoBack"/>
      <w:bookmarkEnd w:id="0"/>
    </w:p>
    <w:sectPr w:rsidR="00EE02C4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9D" w:rsidRDefault="0022739D" w:rsidP="00F2444B">
      <w:pPr>
        <w:spacing w:after="0" w:line="240" w:lineRule="auto"/>
      </w:pPr>
      <w:r>
        <w:separator/>
      </w:r>
    </w:p>
  </w:endnote>
  <w:endnote w:type="continuationSeparator" w:id="0">
    <w:p w:rsidR="0022739D" w:rsidRDefault="0022739D" w:rsidP="00F2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9D" w:rsidRDefault="0022739D" w:rsidP="00F2444B">
      <w:pPr>
        <w:spacing w:after="0" w:line="240" w:lineRule="auto"/>
      </w:pPr>
      <w:r>
        <w:separator/>
      </w:r>
    </w:p>
  </w:footnote>
  <w:footnote w:type="continuationSeparator" w:id="0">
    <w:p w:rsidR="0022739D" w:rsidRDefault="0022739D" w:rsidP="00F2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739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444B" w:rsidRDefault="00F244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5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444B" w:rsidRDefault="00F24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E"/>
    <w:rsid w:val="0022739D"/>
    <w:rsid w:val="005036DE"/>
    <w:rsid w:val="007365A3"/>
    <w:rsid w:val="00955CD9"/>
    <w:rsid w:val="009927D6"/>
    <w:rsid w:val="009975D6"/>
    <w:rsid w:val="00A36CAC"/>
    <w:rsid w:val="00A37382"/>
    <w:rsid w:val="00EE02C4"/>
    <w:rsid w:val="00F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C9632-8985-4E72-A523-A294FEAF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4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44B"/>
  </w:style>
  <w:style w:type="paragraph" w:styleId="Footer">
    <w:name w:val="footer"/>
    <w:basedOn w:val="Normal"/>
    <w:link w:val="FooterChar"/>
    <w:uiPriority w:val="99"/>
    <w:unhideWhenUsed/>
    <w:rsid w:val="00F244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44B"/>
  </w:style>
  <w:style w:type="table" w:styleId="TableGrid">
    <w:name w:val="Table Grid"/>
    <w:basedOn w:val="TableNormal"/>
    <w:uiPriority w:val="39"/>
    <w:rsid w:val="0095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Tyler_Daguerreotype_crop_(restoration).jpg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2014</Words>
  <Characters>11484</Characters>
  <Application>Microsoft Office Word</Application>
  <DocSecurity>0</DocSecurity>
  <Lines>95</Lines>
  <Paragraphs>26</Paragraphs>
  <ScaleCrop>false</ScaleCrop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2024-07-09T11:12:00Z</dcterms:created>
  <dcterms:modified xsi:type="dcterms:W3CDTF">2024-07-12T06:35:00Z</dcterms:modified>
</cp:coreProperties>
</file>